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A155C" w14:textId="77777777" w:rsidR="00653A65" w:rsidRDefault="00653A65" w:rsidP="00653A65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B5BC2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w:drawing>
          <wp:inline distT="0" distB="0" distL="0" distR="0" wp14:anchorId="719F6221" wp14:editId="0A847E55">
            <wp:extent cx="1880870" cy="49463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P-EVS-farba-sv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078" cy="50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58C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858C8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w:drawing>
          <wp:inline distT="0" distB="0" distL="0" distR="0" wp14:anchorId="17EF3D8D" wp14:editId="50190651">
            <wp:extent cx="572718" cy="49321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inova_logo_2014_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21" cy="52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1E4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1858C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921E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858C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921E4" w:rsidRPr="00E921E4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w:drawing>
          <wp:inline distT="0" distB="0" distL="0" distR="0" wp14:anchorId="6B141ED3" wp14:editId="7DEF76D7">
            <wp:extent cx="899160" cy="505778"/>
            <wp:effectExtent l="0" t="0" r="0" b="8890"/>
            <wp:docPr id="5" name="Picture 5" descr="C:\Users\Smith\Documents\CANVA\Loga\AIVD\AIVD_logo\AIV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h\Documents\CANVA\Loga\AIVD\AIVD_logo\AIVD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00" cy="53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1E4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w:drawing>
          <wp:inline distT="0" distB="0" distL="0" distR="0" wp14:anchorId="66AF0F6A" wp14:editId="64EF3258">
            <wp:extent cx="2043602" cy="5105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EU-ESF-farba-sv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019" cy="51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24156" w14:textId="77777777" w:rsidR="00E05986" w:rsidRDefault="00E05986" w:rsidP="00E05986">
      <w:pPr>
        <w:pStyle w:val="ListParagraph"/>
      </w:pPr>
    </w:p>
    <w:p w14:paraId="7351750D" w14:textId="77777777" w:rsidR="001858C8" w:rsidRPr="008363A3" w:rsidRDefault="005E7C39" w:rsidP="00A97CAC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363A3">
        <w:rPr>
          <w:rFonts w:asciiTheme="minorHAnsi" w:hAnsiTheme="minorHAnsi" w:cstheme="minorHAnsi"/>
          <w:b/>
          <w:sz w:val="28"/>
          <w:szCs w:val="28"/>
        </w:rPr>
        <w:t>PROGRAM</w:t>
      </w:r>
      <w:r w:rsidR="00221A8A" w:rsidRPr="008363A3">
        <w:rPr>
          <w:rFonts w:asciiTheme="minorHAnsi" w:hAnsiTheme="minorHAnsi" w:cstheme="minorHAnsi"/>
          <w:b/>
          <w:sz w:val="28"/>
          <w:szCs w:val="28"/>
        </w:rPr>
        <w:t xml:space="preserve"> SEMINÁRA</w:t>
      </w:r>
    </w:p>
    <w:p w14:paraId="17047AD2" w14:textId="77777777" w:rsidR="00221A8A" w:rsidRPr="008363A3" w:rsidRDefault="00221A8A" w:rsidP="00A97CAC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1E890F3" w14:textId="77777777" w:rsidR="00B4024E" w:rsidRDefault="00B106C7" w:rsidP="0011148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r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76B35D5" wp14:editId="76FCFA60">
            <wp:simplePos x="0" y="0"/>
            <wp:positionH relativeFrom="margin">
              <wp:posOffset>-967740</wp:posOffset>
            </wp:positionH>
            <wp:positionV relativeFrom="paragraph">
              <wp:posOffset>142875</wp:posOffset>
            </wp:positionV>
            <wp:extent cx="7604760" cy="97840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760" cy="978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B4024E" w:rsidRPr="00721BB1">
        <w:rPr>
          <w:rFonts w:asciiTheme="minorHAnsi" w:hAnsiTheme="minorHAnsi" w:cstheme="minorHAnsi"/>
          <w:b/>
          <w:bCs/>
          <w:sz w:val="28"/>
          <w:szCs w:val="28"/>
        </w:rPr>
        <w:t>Príležito</w:t>
      </w:r>
      <w:r w:rsidR="00EC2407">
        <w:rPr>
          <w:rFonts w:asciiTheme="minorHAnsi" w:hAnsiTheme="minorHAnsi" w:cstheme="minorHAnsi"/>
          <w:b/>
          <w:bCs/>
          <w:sz w:val="28"/>
          <w:szCs w:val="28"/>
        </w:rPr>
        <w:t>sti na vzdelávanie dospelých v Prešovskom a K</w:t>
      </w:r>
      <w:r w:rsidR="00B4024E" w:rsidRPr="00721BB1">
        <w:rPr>
          <w:rFonts w:asciiTheme="minorHAnsi" w:hAnsiTheme="minorHAnsi" w:cstheme="minorHAnsi"/>
          <w:b/>
          <w:bCs/>
          <w:sz w:val="28"/>
          <w:szCs w:val="28"/>
        </w:rPr>
        <w:t>ošickom kraji</w:t>
      </w:r>
    </w:p>
    <w:p w14:paraId="720D78C4" w14:textId="77777777" w:rsidR="001858C8" w:rsidRPr="008363A3" w:rsidRDefault="001858C8" w:rsidP="005E7C39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9DEE3C7" w14:textId="77777777" w:rsidR="005E7C39" w:rsidRPr="005F0B96" w:rsidRDefault="005E7C39" w:rsidP="005E7C39">
      <w:pPr>
        <w:spacing w:after="0" w:line="240" w:lineRule="auto"/>
        <w:contextualSpacing/>
        <w:jc w:val="center"/>
        <w:rPr>
          <w:rFonts w:asciiTheme="minorHAnsi" w:hAnsiTheme="minorHAnsi" w:cstheme="minorHAnsi"/>
        </w:rPr>
      </w:pPr>
      <w:r w:rsidRPr="005F0B96">
        <w:rPr>
          <w:rFonts w:asciiTheme="minorHAnsi" w:hAnsiTheme="minorHAnsi" w:cstheme="minorHAnsi"/>
        </w:rPr>
        <w:t xml:space="preserve">Dátum: </w:t>
      </w:r>
      <w:r w:rsidR="00B4024E" w:rsidRPr="005F0B96">
        <w:rPr>
          <w:rFonts w:asciiTheme="minorHAnsi" w:hAnsiTheme="minorHAnsi" w:cstheme="minorHAnsi"/>
        </w:rPr>
        <w:t>4.10.</w:t>
      </w:r>
      <w:r w:rsidRPr="005F0B96">
        <w:rPr>
          <w:rFonts w:asciiTheme="minorHAnsi" w:hAnsiTheme="minorHAnsi" w:cstheme="minorHAnsi"/>
        </w:rPr>
        <w:t>2019</w:t>
      </w:r>
    </w:p>
    <w:p w14:paraId="46D50469" w14:textId="77777777" w:rsidR="005E7C39" w:rsidRPr="005F0B96" w:rsidRDefault="005E7C39" w:rsidP="005E7C39">
      <w:pPr>
        <w:spacing w:after="0" w:line="240" w:lineRule="auto"/>
        <w:contextualSpacing/>
        <w:jc w:val="center"/>
        <w:rPr>
          <w:rFonts w:asciiTheme="minorHAnsi" w:hAnsiTheme="minorHAnsi" w:cstheme="minorHAnsi"/>
        </w:rPr>
      </w:pPr>
      <w:r w:rsidRPr="005F0B96">
        <w:rPr>
          <w:rFonts w:asciiTheme="minorHAnsi" w:hAnsiTheme="minorHAnsi" w:cstheme="minorHAnsi"/>
        </w:rPr>
        <w:t xml:space="preserve">Miesto konania: </w:t>
      </w:r>
      <w:r w:rsidR="00AD233B">
        <w:rPr>
          <w:rFonts w:asciiTheme="minorHAnsi" w:hAnsiTheme="minorHAnsi" w:cstheme="minorHAnsi"/>
        </w:rPr>
        <w:t>Zasadačka rektora</w:t>
      </w:r>
      <w:r w:rsidR="00E52B26">
        <w:rPr>
          <w:rFonts w:asciiTheme="minorHAnsi" w:hAnsiTheme="minorHAnsi" w:cstheme="minorHAnsi"/>
        </w:rPr>
        <w:t xml:space="preserve"> PU</w:t>
      </w:r>
      <w:r w:rsidR="00AD233B">
        <w:rPr>
          <w:rFonts w:asciiTheme="minorHAnsi" w:hAnsiTheme="minorHAnsi" w:cstheme="minorHAnsi"/>
        </w:rPr>
        <w:t xml:space="preserve">, 2. posch., ulica 17.novembra 15, </w:t>
      </w:r>
      <w:r w:rsidR="00B4024E" w:rsidRPr="005F0B96">
        <w:rPr>
          <w:rFonts w:asciiTheme="minorHAnsi" w:hAnsiTheme="minorHAnsi" w:cstheme="minorHAnsi"/>
        </w:rPr>
        <w:t>Prešov</w:t>
      </w:r>
    </w:p>
    <w:p w14:paraId="7517160B" w14:textId="77777777" w:rsidR="005E7C39" w:rsidRPr="005F0B96" w:rsidRDefault="005E7C39" w:rsidP="005E7C39">
      <w:pPr>
        <w:spacing w:after="0" w:line="360" w:lineRule="auto"/>
        <w:contextualSpacing/>
        <w:jc w:val="center"/>
        <w:rPr>
          <w:rFonts w:asciiTheme="minorHAnsi" w:hAnsiTheme="minorHAnsi" w:cstheme="minorHAnsi"/>
        </w:rPr>
      </w:pPr>
    </w:p>
    <w:p w14:paraId="11B5A567" w14:textId="77777777" w:rsidR="00812170" w:rsidRPr="005F0B96" w:rsidRDefault="008D1E27" w:rsidP="00812170">
      <w:pPr>
        <w:spacing w:after="0" w:line="240" w:lineRule="auto"/>
        <w:contextualSpacing/>
        <w:rPr>
          <w:rFonts w:asciiTheme="minorHAnsi" w:hAnsiTheme="minorHAnsi" w:cstheme="minorHAnsi"/>
        </w:rPr>
      </w:pPr>
      <w:r w:rsidRPr="005F0B96">
        <w:rPr>
          <w:rFonts w:asciiTheme="minorHAnsi" w:hAnsiTheme="minorHAnsi" w:cstheme="minorHAnsi"/>
        </w:rPr>
        <w:t>9</w:t>
      </w:r>
      <w:r w:rsidR="00DA7710" w:rsidRPr="005F0B96">
        <w:rPr>
          <w:rFonts w:asciiTheme="minorHAnsi" w:hAnsiTheme="minorHAnsi" w:cstheme="minorHAnsi"/>
        </w:rPr>
        <w:t>:</w:t>
      </w:r>
      <w:r w:rsidRPr="005F0B96">
        <w:rPr>
          <w:rFonts w:asciiTheme="minorHAnsi" w:hAnsiTheme="minorHAnsi" w:cstheme="minorHAnsi"/>
        </w:rPr>
        <w:t>00  -  9</w:t>
      </w:r>
      <w:r w:rsidR="00DA7710" w:rsidRPr="005F0B96">
        <w:rPr>
          <w:rFonts w:asciiTheme="minorHAnsi" w:hAnsiTheme="minorHAnsi" w:cstheme="minorHAnsi"/>
        </w:rPr>
        <w:t>:</w:t>
      </w:r>
      <w:r w:rsidRPr="005F0B96">
        <w:rPr>
          <w:rFonts w:asciiTheme="minorHAnsi" w:hAnsiTheme="minorHAnsi" w:cstheme="minorHAnsi"/>
        </w:rPr>
        <w:t>30</w:t>
      </w:r>
      <w:r w:rsidR="001B568B" w:rsidRPr="005F0B96">
        <w:rPr>
          <w:rFonts w:asciiTheme="minorHAnsi" w:hAnsiTheme="minorHAnsi" w:cstheme="minorHAnsi"/>
        </w:rPr>
        <w:tab/>
      </w:r>
      <w:r w:rsidR="00812170" w:rsidRPr="005F0B96">
        <w:rPr>
          <w:rFonts w:asciiTheme="minorHAnsi" w:hAnsiTheme="minorHAnsi" w:cstheme="minorHAnsi"/>
        </w:rPr>
        <w:t>Registrácia</w:t>
      </w:r>
    </w:p>
    <w:p w14:paraId="00970836" w14:textId="77777777" w:rsidR="00812170" w:rsidRDefault="00812170" w:rsidP="00812170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3D229E0A" w14:textId="77777777" w:rsidR="008D1E27" w:rsidRPr="005F0B96" w:rsidRDefault="008D1E27" w:rsidP="00812170">
      <w:pPr>
        <w:spacing w:after="0" w:line="240" w:lineRule="auto"/>
        <w:contextualSpacing/>
        <w:rPr>
          <w:rFonts w:asciiTheme="minorHAnsi" w:hAnsiTheme="minorHAnsi" w:cstheme="minorHAnsi"/>
        </w:rPr>
      </w:pPr>
      <w:r w:rsidRPr="005F0B96">
        <w:rPr>
          <w:rFonts w:asciiTheme="minorHAnsi" w:hAnsiTheme="minorHAnsi" w:cstheme="minorHAnsi"/>
        </w:rPr>
        <w:t>9</w:t>
      </w:r>
      <w:r w:rsidR="00DA7710" w:rsidRPr="005F0B96">
        <w:rPr>
          <w:rFonts w:asciiTheme="minorHAnsi" w:hAnsiTheme="minorHAnsi" w:cstheme="minorHAnsi"/>
        </w:rPr>
        <w:t>:</w:t>
      </w:r>
      <w:r w:rsidRPr="005F0B96">
        <w:rPr>
          <w:rFonts w:asciiTheme="minorHAnsi" w:hAnsiTheme="minorHAnsi" w:cstheme="minorHAnsi"/>
        </w:rPr>
        <w:t xml:space="preserve">30 </w:t>
      </w:r>
      <w:r w:rsidR="00111486" w:rsidRPr="005F0B96">
        <w:rPr>
          <w:rFonts w:asciiTheme="minorHAnsi" w:hAnsiTheme="minorHAnsi" w:cstheme="minorHAnsi"/>
        </w:rPr>
        <w:t xml:space="preserve"> </w:t>
      </w:r>
      <w:r w:rsidRPr="005F0B96">
        <w:rPr>
          <w:rFonts w:asciiTheme="minorHAnsi" w:hAnsiTheme="minorHAnsi" w:cstheme="minorHAnsi"/>
        </w:rPr>
        <w:t>-  9</w:t>
      </w:r>
      <w:r w:rsidR="00DA7710" w:rsidRPr="005F0B96">
        <w:rPr>
          <w:rFonts w:asciiTheme="minorHAnsi" w:hAnsiTheme="minorHAnsi" w:cstheme="minorHAnsi"/>
        </w:rPr>
        <w:t>:</w:t>
      </w:r>
      <w:r w:rsidRPr="005F0B96">
        <w:rPr>
          <w:rFonts w:asciiTheme="minorHAnsi" w:hAnsiTheme="minorHAnsi" w:cstheme="minorHAnsi"/>
        </w:rPr>
        <w:t>45</w:t>
      </w:r>
      <w:r w:rsidR="001B568B" w:rsidRPr="005F0B96">
        <w:rPr>
          <w:rFonts w:asciiTheme="minorHAnsi" w:hAnsiTheme="minorHAnsi" w:cstheme="minorHAnsi"/>
        </w:rPr>
        <w:tab/>
      </w:r>
      <w:r w:rsidRPr="005F0B96">
        <w:rPr>
          <w:rFonts w:asciiTheme="minorHAnsi" w:hAnsiTheme="minorHAnsi" w:cstheme="minorHAnsi"/>
        </w:rPr>
        <w:t xml:space="preserve"> </w:t>
      </w:r>
    </w:p>
    <w:p w14:paraId="7415B5BB" w14:textId="77777777" w:rsidR="00812170" w:rsidRPr="005F0B96" w:rsidRDefault="00812170" w:rsidP="00812170">
      <w:pPr>
        <w:spacing w:after="0" w:line="240" w:lineRule="auto"/>
        <w:contextualSpacing/>
        <w:rPr>
          <w:rFonts w:asciiTheme="minorHAnsi" w:hAnsiTheme="minorHAnsi" w:cstheme="minorHAnsi"/>
        </w:rPr>
      </w:pPr>
      <w:r w:rsidRPr="005F0B96">
        <w:rPr>
          <w:rFonts w:asciiTheme="minorHAnsi" w:hAnsiTheme="minorHAnsi" w:cstheme="minorHAnsi"/>
          <w:b/>
        </w:rPr>
        <w:t>Otvorenie</w:t>
      </w:r>
      <w:r w:rsidRPr="005F0B96">
        <w:rPr>
          <w:rFonts w:asciiTheme="minorHAnsi" w:hAnsiTheme="minorHAnsi" w:cstheme="minorHAnsi"/>
        </w:rPr>
        <w:t xml:space="preserve"> - Klaudius Šilhár, Asociácia inštitúcií vzdelávania dospelých</w:t>
      </w:r>
    </w:p>
    <w:p w14:paraId="7FE9B2E7" w14:textId="77777777" w:rsidR="00812170" w:rsidRPr="005F0B96" w:rsidRDefault="00812170" w:rsidP="00812170">
      <w:pPr>
        <w:spacing w:after="0" w:line="240" w:lineRule="auto"/>
        <w:contextualSpacing/>
        <w:rPr>
          <w:rFonts w:asciiTheme="minorHAnsi" w:hAnsiTheme="minorHAnsi" w:cstheme="minorHAnsi"/>
        </w:rPr>
      </w:pPr>
      <w:r w:rsidRPr="005F0B96">
        <w:rPr>
          <w:rFonts w:asciiTheme="minorHAnsi" w:hAnsiTheme="minorHAnsi" w:cstheme="minorHAnsi"/>
        </w:rPr>
        <w:t xml:space="preserve">Prečo hovoríme o VD na regionálnej úrovni - Zuzana Štefániková, Academia Istropolitana Nova </w:t>
      </w:r>
    </w:p>
    <w:p w14:paraId="43813E61" w14:textId="77777777" w:rsidR="00DA7710" w:rsidRPr="005F0B96" w:rsidRDefault="00DA7710" w:rsidP="00812170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5042EFD2" w14:textId="77777777" w:rsidR="005F0B96" w:rsidRDefault="00DA7710" w:rsidP="00812170">
      <w:pPr>
        <w:spacing w:after="0" w:line="240" w:lineRule="auto"/>
        <w:contextualSpacing/>
        <w:rPr>
          <w:rFonts w:asciiTheme="minorHAnsi" w:hAnsiTheme="minorHAnsi" w:cstheme="minorHAnsi"/>
        </w:rPr>
      </w:pPr>
      <w:r w:rsidRPr="005F0B96">
        <w:rPr>
          <w:rFonts w:asciiTheme="minorHAnsi" w:hAnsiTheme="minorHAnsi" w:cstheme="minorHAnsi"/>
        </w:rPr>
        <w:t>9:</w:t>
      </w:r>
      <w:r w:rsidR="008D1E27" w:rsidRPr="005F0B96">
        <w:rPr>
          <w:rFonts w:asciiTheme="minorHAnsi" w:hAnsiTheme="minorHAnsi" w:cstheme="minorHAnsi"/>
        </w:rPr>
        <w:t>45</w:t>
      </w:r>
      <w:r w:rsidR="00111486" w:rsidRPr="005F0B96">
        <w:rPr>
          <w:rFonts w:asciiTheme="minorHAnsi" w:hAnsiTheme="minorHAnsi" w:cstheme="minorHAnsi"/>
        </w:rPr>
        <w:t xml:space="preserve"> </w:t>
      </w:r>
      <w:r w:rsidRPr="005F0B96">
        <w:rPr>
          <w:rFonts w:asciiTheme="minorHAnsi" w:hAnsiTheme="minorHAnsi" w:cstheme="minorHAnsi"/>
        </w:rPr>
        <w:t>–</w:t>
      </w:r>
      <w:r w:rsidR="00111486" w:rsidRPr="005F0B96">
        <w:rPr>
          <w:rFonts w:asciiTheme="minorHAnsi" w:hAnsiTheme="minorHAnsi" w:cstheme="minorHAnsi"/>
        </w:rPr>
        <w:t xml:space="preserve"> 11</w:t>
      </w:r>
      <w:r w:rsidRPr="005F0B96">
        <w:rPr>
          <w:rFonts w:asciiTheme="minorHAnsi" w:hAnsiTheme="minorHAnsi" w:cstheme="minorHAnsi"/>
        </w:rPr>
        <w:t>:</w:t>
      </w:r>
      <w:r w:rsidR="00111486" w:rsidRPr="005F0B96">
        <w:rPr>
          <w:rFonts w:asciiTheme="minorHAnsi" w:hAnsiTheme="minorHAnsi" w:cstheme="minorHAnsi"/>
        </w:rPr>
        <w:t>15</w:t>
      </w:r>
    </w:p>
    <w:p w14:paraId="32F72A4D" w14:textId="77777777" w:rsidR="005F0B96" w:rsidRPr="005F0B96" w:rsidRDefault="005F0B96" w:rsidP="005F0B96">
      <w:pPr>
        <w:spacing w:after="0" w:line="360" w:lineRule="auto"/>
        <w:contextualSpacing/>
        <w:rPr>
          <w:rFonts w:asciiTheme="minorHAnsi" w:hAnsiTheme="minorHAnsi" w:cstheme="minorHAnsi"/>
          <w:b/>
        </w:rPr>
      </w:pPr>
      <w:r w:rsidRPr="005F0B96">
        <w:rPr>
          <w:rFonts w:asciiTheme="minorHAnsi" w:hAnsiTheme="minorHAnsi" w:cstheme="minorHAnsi"/>
          <w:b/>
        </w:rPr>
        <w:t>Aktuálna situácia: najnovšie informácie z výskumu a praxe vzdelávania dospelých</w:t>
      </w:r>
    </w:p>
    <w:p w14:paraId="4F1E8BBC" w14:textId="77777777" w:rsidR="005F0B96" w:rsidRDefault="005F0B96" w:rsidP="005F0B96">
      <w:pPr>
        <w:spacing w:after="0" w:line="240" w:lineRule="auto"/>
        <w:rPr>
          <w:rFonts w:asciiTheme="minorHAnsi" w:hAnsiTheme="minorHAnsi" w:cstheme="minorHAnsi"/>
        </w:rPr>
      </w:pPr>
      <w:r w:rsidRPr="005F0B96">
        <w:rPr>
          <w:rFonts w:asciiTheme="minorHAnsi" w:hAnsiTheme="minorHAnsi" w:cstheme="minorHAnsi"/>
        </w:rPr>
        <w:t>Potreba implementácie stratégie vzdelávanie dospelých</w:t>
      </w:r>
    </w:p>
    <w:p w14:paraId="61E39B3D" w14:textId="77777777" w:rsidR="005F0B96" w:rsidRPr="005F0B96" w:rsidRDefault="005F0B96" w:rsidP="005F0B96">
      <w:pPr>
        <w:spacing w:after="0" w:line="240" w:lineRule="auto"/>
        <w:rPr>
          <w:rFonts w:asciiTheme="minorHAnsi" w:hAnsiTheme="minorHAnsi" w:cstheme="minorHAnsi"/>
        </w:rPr>
      </w:pPr>
      <w:r w:rsidRPr="005F0B96">
        <w:rPr>
          <w:rFonts w:asciiTheme="minorHAnsi" w:hAnsiTheme="minorHAnsi" w:cstheme="minorHAnsi"/>
          <w:i/>
        </w:rPr>
        <w:t xml:space="preserve">Klaudius Šilhár, Asociácia inštitúcií vzdelávania dospelých </w:t>
      </w:r>
    </w:p>
    <w:p w14:paraId="73C75B3C" w14:textId="77777777" w:rsidR="005F0B96" w:rsidRDefault="005F0B96" w:rsidP="005F0B96">
      <w:pPr>
        <w:spacing w:after="0" w:line="240" w:lineRule="auto"/>
        <w:rPr>
          <w:rFonts w:asciiTheme="minorHAnsi" w:hAnsiTheme="minorHAnsi" w:cstheme="minorHAnsi"/>
        </w:rPr>
      </w:pPr>
    </w:p>
    <w:p w14:paraId="4203F21A" w14:textId="77777777" w:rsidR="005F0B96" w:rsidRPr="005F0B96" w:rsidRDefault="005F0B96" w:rsidP="005F0B96">
      <w:pPr>
        <w:spacing w:after="0" w:line="240" w:lineRule="auto"/>
        <w:rPr>
          <w:rFonts w:asciiTheme="minorHAnsi" w:hAnsiTheme="minorHAnsi" w:cstheme="minorHAnsi"/>
        </w:rPr>
      </w:pPr>
      <w:r w:rsidRPr="005F0B96">
        <w:rPr>
          <w:rFonts w:asciiTheme="minorHAnsi" w:hAnsiTheme="minorHAnsi" w:cstheme="minorHAnsi"/>
        </w:rPr>
        <w:t>Účasť dospelej populácie na vzdelávaní,</w:t>
      </w:r>
    </w:p>
    <w:p w14:paraId="2C6B991A" w14:textId="77777777" w:rsidR="005F0B96" w:rsidRPr="005F0B96" w:rsidRDefault="005F0B96" w:rsidP="005F0B96">
      <w:pPr>
        <w:spacing w:after="0" w:line="240" w:lineRule="auto"/>
        <w:rPr>
          <w:rFonts w:asciiTheme="minorHAnsi" w:hAnsiTheme="minorHAnsi" w:cstheme="minorHAnsi"/>
          <w:i/>
        </w:rPr>
      </w:pPr>
      <w:r w:rsidRPr="005F0B96">
        <w:rPr>
          <w:rFonts w:asciiTheme="minorHAnsi" w:hAnsiTheme="minorHAnsi" w:cstheme="minorHAnsi"/>
          <w:i/>
        </w:rPr>
        <w:t xml:space="preserve">Ivana Studená, Centrum sociálne a psychologické vedy SAV </w:t>
      </w:r>
    </w:p>
    <w:p w14:paraId="36DD4320" w14:textId="77777777" w:rsidR="005F0B96" w:rsidRDefault="005F0B96" w:rsidP="005F0B96">
      <w:pPr>
        <w:spacing w:after="0" w:line="240" w:lineRule="auto"/>
        <w:rPr>
          <w:rFonts w:asciiTheme="minorHAnsi" w:hAnsiTheme="minorHAnsi" w:cstheme="minorHAnsi"/>
        </w:rPr>
      </w:pPr>
    </w:p>
    <w:p w14:paraId="616503CE" w14:textId="77777777" w:rsidR="00462ED6" w:rsidRPr="00462ED6" w:rsidRDefault="00462ED6" w:rsidP="00462ED6">
      <w:pPr>
        <w:spacing w:after="0" w:line="240" w:lineRule="auto"/>
        <w:rPr>
          <w:rFonts w:asciiTheme="minorHAnsi" w:hAnsiTheme="minorHAnsi" w:cstheme="minorHAnsi"/>
        </w:rPr>
      </w:pPr>
      <w:proofErr w:type="spellStart"/>
      <w:r w:rsidRPr="00462ED6">
        <w:rPr>
          <w:rFonts w:asciiTheme="minorHAnsi" w:hAnsiTheme="minorHAnsi" w:cstheme="minorHAnsi"/>
        </w:rPr>
        <w:t>Aktuálne</w:t>
      </w:r>
      <w:proofErr w:type="spellEnd"/>
      <w:r w:rsidRPr="00462ED6">
        <w:rPr>
          <w:rFonts w:asciiTheme="minorHAnsi" w:hAnsiTheme="minorHAnsi" w:cstheme="minorHAnsi"/>
        </w:rPr>
        <w:t xml:space="preserve"> </w:t>
      </w:r>
      <w:proofErr w:type="spellStart"/>
      <w:r w:rsidRPr="00462ED6">
        <w:rPr>
          <w:rFonts w:asciiTheme="minorHAnsi" w:hAnsiTheme="minorHAnsi" w:cstheme="minorHAnsi"/>
        </w:rPr>
        <w:t>dianie</w:t>
      </w:r>
      <w:proofErr w:type="spellEnd"/>
      <w:r w:rsidRPr="00462ED6">
        <w:rPr>
          <w:rFonts w:asciiTheme="minorHAnsi" w:hAnsiTheme="minorHAnsi" w:cstheme="minorHAnsi"/>
        </w:rPr>
        <w:t xml:space="preserve"> v </w:t>
      </w:r>
      <w:proofErr w:type="spellStart"/>
      <w:r w:rsidRPr="00462ED6">
        <w:rPr>
          <w:rFonts w:asciiTheme="minorHAnsi" w:hAnsiTheme="minorHAnsi" w:cstheme="minorHAnsi"/>
        </w:rPr>
        <w:t>oblasti</w:t>
      </w:r>
      <w:proofErr w:type="spellEnd"/>
      <w:r w:rsidRPr="00462ED6">
        <w:rPr>
          <w:rFonts w:asciiTheme="minorHAnsi" w:hAnsiTheme="minorHAnsi" w:cstheme="minorHAnsi"/>
        </w:rPr>
        <w:t> </w:t>
      </w:r>
      <w:proofErr w:type="spellStart"/>
      <w:r w:rsidRPr="00462ED6">
        <w:rPr>
          <w:rFonts w:asciiTheme="minorHAnsi" w:hAnsiTheme="minorHAnsi" w:cstheme="minorHAnsi"/>
        </w:rPr>
        <w:t>celoživotného</w:t>
      </w:r>
      <w:proofErr w:type="spellEnd"/>
      <w:r w:rsidRPr="00462ED6">
        <w:rPr>
          <w:rFonts w:asciiTheme="minorHAnsi" w:hAnsiTheme="minorHAnsi" w:cstheme="minorHAnsi"/>
        </w:rPr>
        <w:t> </w:t>
      </w:r>
      <w:proofErr w:type="spellStart"/>
      <w:r w:rsidRPr="00462ED6">
        <w:rPr>
          <w:rFonts w:asciiTheme="minorHAnsi" w:hAnsiTheme="minorHAnsi" w:cstheme="minorHAnsi"/>
        </w:rPr>
        <w:t>vzdelávania</w:t>
      </w:r>
      <w:proofErr w:type="spellEnd"/>
    </w:p>
    <w:p w14:paraId="7B4FE63A" w14:textId="77777777" w:rsidR="005F0B96" w:rsidRDefault="005F0B96" w:rsidP="005F0B96">
      <w:pPr>
        <w:spacing w:after="0" w:line="240" w:lineRule="auto"/>
        <w:rPr>
          <w:rFonts w:asciiTheme="minorHAnsi" w:hAnsiTheme="minorHAnsi" w:cstheme="minorHAnsi"/>
          <w:i/>
        </w:rPr>
      </w:pPr>
      <w:r w:rsidRPr="005F0B96">
        <w:rPr>
          <w:rFonts w:asciiTheme="minorHAnsi" w:hAnsiTheme="minorHAnsi" w:cstheme="minorHAnsi"/>
          <w:i/>
        </w:rPr>
        <w:t xml:space="preserve">Michal </w:t>
      </w:r>
      <w:proofErr w:type="spellStart"/>
      <w:r w:rsidRPr="005F0B96">
        <w:rPr>
          <w:rFonts w:asciiTheme="minorHAnsi" w:hAnsiTheme="minorHAnsi" w:cstheme="minorHAnsi"/>
          <w:i/>
        </w:rPr>
        <w:t>Deneš</w:t>
      </w:r>
      <w:proofErr w:type="spellEnd"/>
      <w:r w:rsidRPr="005F0B96">
        <w:rPr>
          <w:rFonts w:asciiTheme="minorHAnsi" w:hAnsiTheme="minorHAnsi" w:cstheme="minorHAnsi"/>
          <w:i/>
        </w:rPr>
        <w:t xml:space="preserve">, Ministerstvo školstva, vedy, výskumu a športu SR </w:t>
      </w:r>
    </w:p>
    <w:p w14:paraId="43402A98" w14:textId="77777777" w:rsidR="005F0B96" w:rsidRDefault="005F0B96" w:rsidP="005F0B96">
      <w:pPr>
        <w:spacing w:after="0" w:line="240" w:lineRule="auto"/>
        <w:rPr>
          <w:rFonts w:asciiTheme="minorHAnsi" w:hAnsiTheme="minorHAnsi" w:cstheme="minorHAnsi"/>
        </w:rPr>
      </w:pPr>
    </w:p>
    <w:p w14:paraId="0FAED5E0" w14:textId="77777777" w:rsidR="005F0B96" w:rsidRPr="005F0B96" w:rsidRDefault="005F0B96" w:rsidP="005F0B96">
      <w:pPr>
        <w:spacing w:after="0" w:line="240" w:lineRule="auto"/>
        <w:rPr>
          <w:rFonts w:asciiTheme="minorHAnsi" w:hAnsiTheme="minorHAnsi" w:cstheme="minorHAnsi"/>
          <w:i/>
        </w:rPr>
      </w:pPr>
      <w:r w:rsidRPr="005F0B96">
        <w:rPr>
          <w:rFonts w:asciiTheme="minorHAnsi" w:hAnsiTheme="minorHAnsi" w:cstheme="minorHAnsi"/>
        </w:rPr>
        <w:t>Vízia kariérového poradenstva pre dospelých v regiónoch</w:t>
      </w:r>
    </w:p>
    <w:p w14:paraId="414F9EE2" w14:textId="77777777" w:rsidR="005F0B96" w:rsidRPr="005F0B96" w:rsidRDefault="005F0B96" w:rsidP="00812170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  <w:r w:rsidRPr="005F0B96">
        <w:rPr>
          <w:rFonts w:asciiTheme="minorHAnsi" w:hAnsiTheme="minorHAnsi" w:cstheme="minorHAnsi"/>
          <w:i/>
          <w:sz w:val="22"/>
          <w:szCs w:val="22"/>
        </w:rPr>
        <w:t>Štefan Grajcár, Združenie pre kariérové poradenstvo a rozvoj kariéry</w:t>
      </w:r>
    </w:p>
    <w:p w14:paraId="268F19E5" w14:textId="77777777" w:rsidR="00812170" w:rsidRDefault="00812170" w:rsidP="008121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AE13F34" w14:textId="77777777" w:rsidR="005F0B96" w:rsidRPr="005F0B96" w:rsidRDefault="005F0B96" w:rsidP="008121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F0B96">
        <w:rPr>
          <w:rFonts w:asciiTheme="minorHAnsi" w:hAnsiTheme="minorHAnsi" w:cstheme="minorHAnsi"/>
          <w:sz w:val="22"/>
          <w:szCs w:val="22"/>
        </w:rPr>
        <w:t>Výzvy vo vzdelávaní dospelých v PO a KE kraji</w:t>
      </w:r>
    </w:p>
    <w:p w14:paraId="0E42A601" w14:textId="77777777" w:rsidR="005F0B96" w:rsidRPr="005F0B96" w:rsidRDefault="005F0B96" w:rsidP="00812170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  <w:r w:rsidRPr="005F0B96">
        <w:rPr>
          <w:rFonts w:asciiTheme="minorHAnsi" w:hAnsiTheme="minorHAnsi" w:cstheme="minorHAnsi"/>
          <w:i/>
          <w:sz w:val="22"/>
          <w:szCs w:val="22"/>
        </w:rPr>
        <w:t>Jaroslav Výboštek, Komisia pre podnikateľskú činnosť a strategický rozvoj, Prešov</w:t>
      </w:r>
    </w:p>
    <w:p w14:paraId="2DE72E5C" w14:textId="77777777" w:rsidR="00812170" w:rsidRDefault="00812170" w:rsidP="00812170">
      <w:pPr>
        <w:spacing w:after="0" w:line="240" w:lineRule="auto"/>
        <w:rPr>
          <w:rFonts w:asciiTheme="minorHAnsi" w:hAnsiTheme="minorHAnsi" w:cstheme="minorHAnsi"/>
        </w:rPr>
      </w:pPr>
    </w:p>
    <w:p w14:paraId="18EA4987" w14:textId="77777777" w:rsidR="005F0B96" w:rsidRPr="005F0B96" w:rsidRDefault="005F0B96" w:rsidP="00812170">
      <w:pPr>
        <w:spacing w:after="0" w:line="240" w:lineRule="auto"/>
        <w:rPr>
          <w:rFonts w:asciiTheme="minorHAnsi" w:hAnsiTheme="minorHAnsi" w:cstheme="minorHAnsi"/>
        </w:rPr>
      </w:pPr>
      <w:r w:rsidRPr="005F0B96">
        <w:rPr>
          <w:rFonts w:asciiTheme="minorHAnsi" w:hAnsiTheme="minorHAnsi" w:cstheme="minorHAnsi"/>
        </w:rPr>
        <w:t>Prekážky a príležitosti vzdelávania nízkokvalifikovaných</w:t>
      </w:r>
    </w:p>
    <w:p w14:paraId="6F138C2B" w14:textId="77777777" w:rsidR="005F0B96" w:rsidRPr="005F0B96" w:rsidRDefault="005F0B96" w:rsidP="00812170">
      <w:pPr>
        <w:spacing w:after="0" w:line="240" w:lineRule="auto"/>
        <w:rPr>
          <w:rFonts w:asciiTheme="minorHAnsi" w:hAnsiTheme="minorHAnsi" w:cstheme="minorHAnsi"/>
          <w:i/>
        </w:rPr>
      </w:pPr>
      <w:r w:rsidRPr="005F0B96">
        <w:rPr>
          <w:rFonts w:asciiTheme="minorHAnsi" w:hAnsiTheme="minorHAnsi" w:cstheme="minorHAnsi"/>
          <w:i/>
        </w:rPr>
        <w:t>Lucia Mojžišová, Štátny inštitút odborného vzdelávania</w:t>
      </w:r>
    </w:p>
    <w:p w14:paraId="5BF53C70" w14:textId="77777777" w:rsidR="00812170" w:rsidRDefault="00812170" w:rsidP="00812170">
      <w:pPr>
        <w:spacing w:after="0" w:line="240" w:lineRule="auto"/>
        <w:rPr>
          <w:rFonts w:asciiTheme="minorHAnsi" w:hAnsiTheme="minorHAnsi" w:cstheme="minorHAnsi"/>
        </w:rPr>
      </w:pPr>
    </w:p>
    <w:p w14:paraId="6A1C8767" w14:textId="77777777" w:rsidR="005F0B96" w:rsidRPr="005F0B96" w:rsidRDefault="005F0B96" w:rsidP="00812170">
      <w:pPr>
        <w:spacing w:after="0" w:line="240" w:lineRule="auto"/>
        <w:rPr>
          <w:rFonts w:asciiTheme="minorHAnsi" w:hAnsiTheme="minorHAnsi" w:cstheme="minorHAnsi"/>
        </w:rPr>
      </w:pPr>
      <w:r w:rsidRPr="005F0B96">
        <w:rPr>
          <w:rFonts w:asciiTheme="minorHAnsi" w:hAnsiTheme="minorHAnsi" w:cstheme="minorHAnsi"/>
        </w:rPr>
        <w:t xml:space="preserve">Aký charakter vzdelávania dospelých poskytujú osvetové strediská? </w:t>
      </w:r>
    </w:p>
    <w:p w14:paraId="638357C7" w14:textId="77777777" w:rsidR="005F0B96" w:rsidRPr="005F0B96" w:rsidRDefault="005F0B96" w:rsidP="00812170">
      <w:pPr>
        <w:spacing w:after="0" w:line="240" w:lineRule="auto"/>
        <w:rPr>
          <w:rFonts w:asciiTheme="minorHAnsi" w:hAnsiTheme="minorHAnsi" w:cstheme="minorHAnsi"/>
          <w:i/>
        </w:rPr>
      </w:pPr>
      <w:r w:rsidRPr="005F0B96">
        <w:rPr>
          <w:rFonts w:asciiTheme="minorHAnsi" w:hAnsiTheme="minorHAnsi" w:cstheme="minorHAnsi"/>
          <w:i/>
        </w:rPr>
        <w:t>Svetlana  Chomová, Asociácia krajských osvetových inštitúcií</w:t>
      </w:r>
    </w:p>
    <w:p w14:paraId="40CB5392" w14:textId="77777777" w:rsidR="00812170" w:rsidRDefault="00812170" w:rsidP="00812170">
      <w:pPr>
        <w:spacing w:after="0" w:line="240" w:lineRule="auto"/>
        <w:rPr>
          <w:rFonts w:asciiTheme="minorHAnsi" w:hAnsiTheme="minorHAnsi" w:cstheme="minorHAnsi"/>
        </w:rPr>
      </w:pPr>
    </w:p>
    <w:p w14:paraId="5351DF8E" w14:textId="77777777" w:rsidR="00812170" w:rsidRDefault="005F0B96" w:rsidP="00812170">
      <w:pPr>
        <w:spacing w:after="0" w:line="240" w:lineRule="auto"/>
        <w:rPr>
          <w:rFonts w:asciiTheme="minorHAnsi" w:hAnsiTheme="minorHAnsi" w:cstheme="minorHAnsi"/>
        </w:rPr>
      </w:pPr>
      <w:r w:rsidRPr="005F0B96">
        <w:rPr>
          <w:rFonts w:asciiTheme="minorHAnsi" w:hAnsiTheme="minorHAnsi" w:cstheme="minorHAnsi"/>
        </w:rPr>
        <w:t>Súčasný stav vzdelávania dospelých v</w:t>
      </w:r>
      <w:r w:rsidR="00812170">
        <w:rPr>
          <w:rFonts w:asciiTheme="minorHAnsi" w:hAnsiTheme="minorHAnsi" w:cstheme="minorHAnsi"/>
        </w:rPr>
        <w:t> </w:t>
      </w:r>
      <w:r w:rsidRPr="005F0B96">
        <w:rPr>
          <w:rFonts w:asciiTheme="minorHAnsi" w:hAnsiTheme="minorHAnsi" w:cstheme="minorHAnsi"/>
        </w:rPr>
        <w:t>regiónoch</w:t>
      </w:r>
    </w:p>
    <w:p w14:paraId="06FA2A6C" w14:textId="77777777" w:rsidR="005F0B96" w:rsidRPr="00812170" w:rsidRDefault="005F0B96" w:rsidP="00812170">
      <w:pPr>
        <w:spacing w:after="0" w:line="240" w:lineRule="auto"/>
        <w:rPr>
          <w:rFonts w:asciiTheme="minorHAnsi" w:hAnsiTheme="minorHAnsi" w:cstheme="minorHAnsi"/>
        </w:rPr>
      </w:pPr>
      <w:r w:rsidRPr="005F0B96">
        <w:rPr>
          <w:rFonts w:asciiTheme="minorHAnsi" w:hAnsiTheme="minorHAnsi" w:cstheme="minorHAnsi"/>
          <w:i/>
        </w:rPr>
        <w:t>Marta Jendeková, Academia Istropolitana Nova</w:t>
      </w:r>
    </w:p>
    <w:p w14:paraId="463A30EC" w14:textId="77777777" w:rsidR="00812170" w:rsidRDefault="00812170" w:rsidP="00DA7710">
      <w:pPr>
        <w:spacing w:after="0" w:line="360" w:lineRule="auto"/>
        <w:contextualSpacing/>
        <w:rPr>
          <w:rFonts w:asciiTheme="minorHAnsi" w:hAnsiTheme="minorHAnsi" w:cstheme="minorHAnsi"/>
        </w:rPr>
      </w:pPr>
    </w:p>
    <w:p w14:paraId="4173B6B6" w14:textId="77777777" w:rsidR="005E7C39" w:rsidRPr="005F0B96" w:rsidRDefault="00DA7710" w:rsidP="00DA7710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5F0B96">
        <w:rPr>
          <w:rFonts w:asciiTheme="minorHAnsi" w:hAnsiTheme="minorHAnsi" w:cstheme="minorHAnsi"/>
        </w:rPr>
        <w:t>11:</w:t>
      </w:r>
      <w:r w:rsidR="00111486" w:rsidRPr="005F0B96">
        <w:rPr>
          <w:rFonts w:asciiTheme="minorHAnsi" w:hAnsiTheme="minorHAnsi" w:cstheme="minorHAnsi"/>
        </w:rPr>
        <w:t>1</w:t>
      </w:r>
      <w:r w:rsidR="00330DFF" w:rsidRPr="005F0B96">
        <w:rPr>
          <w:rFonts w:asciiTheme="minorHAnsi" w:hAnsiTheme="minorHAnsi" w:cstheme="minorHAnsi"/>
        </w:rPr>
        <w:t xml:space="preserve">5 </w:t>
      </w:r>
      <w:r w:rsidRPr="005F0B96">
        <w:rPr>
          <w:rFonts w:asciiTheme="minorHAnsi" w:hAnsiTheme="minorHAnsi" w:cstheme="minorHAnsi"/>
        </w:rPr>
        <w:t>–</w:t>
      </w:r>
      <w:r w:rsidR="00111486" w:rsidRPr="005F0B96">
        <w:rPr>
          <w:rFonts w:asciiTheme="minorHAnsi" w:hAnsiTheme="minorHAnsi" w:cstheme="minorHAnsi"/>
        </w:rPr>
        <w:t xml:space="preserve"> 11</w:t>
      </w:r>
      <w:r w:rsidRPr="005F0B96">
        <w:rPr>
          <w:rFonts w:asciiTheme="minorHAnsi" w:hAnsiTheme="minorHAnsi" w:cstheme="minorHAnsi"/>
        </w:rPr>
        <w:t>:4</w:t>
      </w:r>
      <w:r w:rsidR="00111486" w:rsidRPr="005F0B96">
        <w:rPr>
          <w:rFonts w:asciiTheme="minorHAnsi" w:hAnsiTheme="minorHAnsi" w:cstheme="minorHAnsi"/>
        </w:rPr>
        <w:t>0</w:t>
      </w:r>
      <w:r w:rsidR="001B568B" w:rsidRPr="005F0B96">
        <w:rPr>
          <w:rFonts w:asciiTheme="minorHAnsi" w:hAnsiTheme="minorHAnsi" w:cstheme="minorHAnsi"/>
        </w:rPr>
        <w:tab/>
      </w:r>
      <w:r w:rsidR="005E7C39" w:rsidRPr="005F0B96">
        <w:rPr>
          <w:rFonts w:asciiTheme="minorHAnsi" w:hAnsiTheme="minorHAnsi" w:cstheme="minorHAnsi"/>
        </w:rPr>
        <w:t>Prestávka</w:t>
      </w:r>
    </w:p>
    <w:p w14:paraId="0F3529F4" w14:textId="77777777" w:rsidR="00DA7710" w:rsidRPr="005F0B96" w:rsidRDefault="00DA7710" w:rsidP="00DA7710">
      <w:pPr>
        <w:spacing w:after="0" w:line="360" w:lineRule="auto"/>
        <w:ind w:left="1440" w:hanging="1440"/>
        <w:contextualSpacing/>
        <w:rPr>
          <w:rFonts w:asciiTheme="minorHAnsi" w:hAnsiTheme="minorHAnsi" w:cstheme="minorHAnsi"/>
        </w:rPr>
      </w:pPr>
    </w:p>
    <w:p w14:paraId="05973436" w14:textId="77777777" w:rsidR="00111486" w:rsidRDefault="00DA7710" w:rsidP="00DA7710">
      <w:pPr>
        <w:spacing w:after="0" w:line="360" w:lineRule="auto"/>
        <w:ind w:left="1440" w:hanging="1440"/>
        <w:contextualSpacing/>
        <w:rPr>
          <w:rFonts w:asciiTheme="minorHAnsi" w:hAnsiTheme="minorHAnsi" w:cstheme="minorHAnsi"/>
        </w:rPr>
      </w:pPr>
      <w:r w:rsidRPr="005F0B96">
        <w:rPr>
          <w:rFonts w:asciiTheme="minorHAnsi" w:hAnsiTheme="minorHAnsi" w:cstheme="minorHAnsi"/>
        </w:rPr>
        <w:lastRenderedPageBreak/>
        <w:t>11:4</w:t>
      </w:r>
      <w:r w:rsidR="00111486" w:rsidRPr="005F0B96">
        <w:rPr>
          <w:rFonts w:asciiTheme="minorHAnsi" w:hAnsiTheme="minorHAnsi" w:cstheme="minorHAnsi"/>
        </w:rPr>
        <w:t>0</w:t>
      </w:r>
      <w:r w:rsidR="00330DFF" w:rsidRPr="005F0B96">
        <w:rPr>
          <w:rFonts w:asciiTheme="minorHAnsi" w:hAnsiTheme="minorHAnsi" w:cstheme="minorHAnsi"/>
        </w:rPr>
        <w:t xml:space="preserve"> </w:t>
      </w:r>
      <w:r w:rsidRPr="005F0B96">
        <w:rPr>
          <w:rFonts w:asciiTheme="minorHAnsi" w:hAnsiTheme="minorHAnsi" w:cstheme="minorHAnsi"/>
        </w:rPr>
        <w:t>–</w:t>
      </w:r>
      <w:r w:rsidR="005E7C39" w:rsidRPr="005F0B96">
        <w:rPr>
          <w:rFonts w:asciiTheme="minorHAnsi" w:hAnsiTheme="minorHAnsi" w:cstheme="minorHAnsi"/>
        </w:rPr>
        <w:t xml:space="preserve"> 1</w:t>
      </w:r>
      <w:r w:rsidR="002769C3" w:rsidRPr="005F0B96">
        <w:rPr>
          <w:rFonts w:asciiTheme="minorHAnsi" w:hAnsiTheme="minorHAnsi" w:cstheme="minorHAnsi"/>
        </w:rPr>
        <w:t>3</w:t>
      </w:r>
      <w:r w:rsidRPr="005F0B96">
        <w:rPr>
          <w:rFonts w:asciiTheme="minorHAnsi" w:hAnsiTheme="minorHAnsi" w:cstheme="minorHAnsi"/>
        </w:rPr>
        <w:t>:</w:t>
      </w:r>
      <w:r w:rsidR="005F0B96">
        <w:rPr>
          <w:rFonts w:asciiTheme="minorHAnsi" w:hAnsiTheme="minorHAnsi" w:cstheme="minorHAnsi"/>
        </w:rPr>
        <w:t>00</w:t>
      </w:r>
    </w:p>
    <w:p w14:paraId="14BAA26F" w14:textId="77777777" w:rsidR="005F0B96" w:rsidRDefault="005F0B96" w:rsidP="00812170">
      <w:pPr>
        <w:spacing w:after="0" w:line="240" w:lineRule="auto"/>
        <w:ind w:left="1440" w:hanging="1440"/>
        <w:contextualSpacing/>
        <w:rPr>
          <w:rFonts w:asciiTheme="minorHAnsi" w:hAnsiTheme="minorHAnsi" w:cstheme="minorHAnsi"/>
          <w:b/>
        </w:rPr>
      </w:pPr>
      <w:r w:rsidRPr="005F0B96">
        <w:rPr>
          <w:rFonts w:asciiTheme="minorHAnsi" w:hAnsiTheme="minorHAnsi" w:cstheme="minorHAnsi"/>
          <w:b/>
        </w:rPr>
        <w:t xml:space="preserve">Vzdelávanie dospelých ako príležitosť pre regionálny rozvoj                                          </w:t>
      </w:r>
    </w:p>
    <w:p w14:paraId="56F6333F" w14:textId="77777777" w:rsidR="005F0B96" w:rsidRDefault="005F0B96" w:rsidP="00812170">
      <w:pPr>
        <w:spacing w:after="0" w:line="240" w:lineRule="auto"/>
        <w:ind w:left="1440" w:hanging="1440"/>
        <w:contextualSpacing/>
        <w:rPr>
          <w:rFonts w:asciiTheme="minorHAnsi" w:hAnsiTheme="minorHAnsi" w:cstheme="minorHAnsi"/>
        </w:rPr>
      </w:pPr>
      <w:r w:rsidRPr="005F0B96">
        <w:rPr>
          <w:rFonts w:asciiTheme="minorHAnsi" w:hAnsiTheme="minorHAnsi" w:cstheme="minorHAnsi"/>
        </w:rPr>
        <w:t xml:space="preserve">Diskusia zástupcov VÚC so zástupcami verejných, súkromných, neziskových inštitúcií pôsobiacich v </w:t>
      </w:r>
    </w:p>
    <w:p w14:paraId="3E18D732" w14:textId="77777777" w:rsidR="005F0B96" w:rsidRPr="005F0B96" w:rsidRDefault="005F0B96" w:rsidP="00812170">
      <w:pPr>
        <w:spacing w:after="0" w:line="240" w:lineRule="auto"/>
        <w:ind w:left="1440" w:hanging="1440"/>
        <w:contextualSpacing/>
        <w:rPr>
          <w:rFonts w:asciiTheme="minorHAnsi" w:hAnsiTheme="minorHAnsi" w:cstheme="minorHAnsi"/>
        </w:rPr>
      </w:pPr>
      <w:r w:rsidRPr="005F0B96">
        <w:rPr>
          <w:rFonts w:asciiTheme="minorHAnsi" w:hAnsiTheme="minorHAnsi" w:cstheme="minorHAnsi"/>
        </w:rPr>
        <w:t>oblasti vzdelávania dospelých k niektorým zámerom projek</w:t>
      </w:r>
      <w:r w:rsidR="00BD5635">
        <w:rPr>
          <w:rFonts w:asciiTheme="minorHAnsi" w:hAnsiTheme="minorHAnsi" w:cstheme="minorHAnsi"/>
        </w:rPr>
        <w:t>tu</w:t>
      </w:r>
      <w:r w:rsidRPr="005F0B96">
        <w:rPr>
          <w:rFonts w:asciiTheme="minorHAnsi" w:hAnsiTheme="minorHAnsi" w:cstheme="minorHAnsi"/>
        </w:rPr>
        <w:t>.</w:t>
      </w:r>
    </w:p>
    <w:p w14:paraId="5A0474CD" w14:textId="77777777" w:rsidR="005F0B96" w:rsidRPr="005F0B96" w:rsidRDefault="005F0B96" w:rsidP="005F0B96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</w:rPr>
      </w:pPr>
      <w:r w:rsidRPr="005F0B96">
        <w:rPr>
          <w:rFonts w:asciiTheme="minorHAnsi" w:hAnsiTheme="minorHAnsi" w:cstheme="minorHAnsi"/>
          <w:b/>
        </w:rPr>
        <w:t>Témy na diskusiu:</w:t>
      </w:r>
    </w:p>
    <w:p w14:paraId="7801BBEE" w14:textId="77777777" w:rsidR="005F0B96" w:rsidRPr="00812170" w:rsidRDefault="00B106C7" w:rsidP="00812170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621E3873" wp14:editId="3C686C1E">
            <wp:simplePos x="0" y="0"/>
            <wp:positionH relativeFrom="margin">
              <wp:posOffset>-944880</wp:posOffset>
            </wp:positionH>
            <wp:positionV relativeFrom="paragraph">
              <wp:posOffset>281305</wp:posOffset>
            </wp:positionV>
            <wp:extent cx="7604760" cy="97840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760" cy="978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0B96" w:rsidRPr="00812170">
        <w:rPr>
          <w:rFonts w:asciiTheme="minorHAnsi" w:hAnsiTheme="minorHAnsi" w:cstheme="minorHAnsi"/>
        </w:rPr>
        <w:t>Ako by sa podľa vás dala zvýšiť účasť dospelých na vzdelávaní?</w:t>
      </w:r>
      <w:r w:rsidR="005F0B96" w:rsidRPr="00812170">
        <w:rPr>
          <w:rFonts w:asciiTheme="minorHAnsi" w:hAnsiTheme="minorHAnsi" w:cstheme="minorHAnsi"/>
          <w:i/>
        </w:rPr>
        <w:t>Štatistiky ukazujú, že účasť dospelých na VD je veľmi nízka v porovnaní s inými krajinami EÚ.</w:t>
      </w:r>
    </w:p>
    <w:p w14:paraId="75938308" w14:textId="77777777" w:rsidR="005F0B96" w:rsidRPr="00812170" w:rsidRDefault="005F0B96" w:rsidP="00812170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812170">
        <w:rPr>
          <w:rFonts w:asciiTheme="minorHAnsi" w:hAnsiTheme="minorHAnsi" w:cstheme="minorHAnsi"/>
        </w:rPr>
        <w:t>Aké možnosti podpory VD na regionálnej úrovni vidíte, kde sú možnosti samosprávy; čo by pomohlo poskytovateľom?</w:t>
      </w:r>
      <w:r w:rsidR="00812170">
        <w:rPr>
          <w:rFonts w:asciiTheme="minorHAnsi" w:hAnsiTheme="minorHAnsi" w:cstheme="minorHAnsi"/>
        </w:rPr>
        <w:t xml:space="preserve"> </w:t>
      </w:r>
      <w:r w:rsidRPr="00812170">
        <w:rPr>
          <w:rFonts w:asciiTheme="minorHAnsi" w:hAnsiTheme="minorHAnsi" w:cstheme="minorHAnsi"/>
          <w:i/>
        </w:rPr>
        <w:t>Podľa zákona o samosprávnych krajoch, má samospráva povinnosť vytvárať podmienky pre ďalšie vzdelávanie.</w:t>
      </w:r>
    </w:p>
    <w:p w14:paraId="3716C790" w14:textId="77777777" w:rsidR="005F0B96" w:rsidRPr="00812170" w:rsidRDefault="005F0B96" w:rsidP="00812170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812170">
        <w:rPr>
          <w:rFonts w:asciiTheme="minorHAnsi" w:hAnsiTheme="minorHAnsi" w:cstheme="minorHAnsi"/>
        </w:rPr>
        <w:t>Ktoré organizácie v regióne/meste vidíte ako spoluhráčov/partnerov pri zabezpečovaní VD?</w:t>
      </w:r>
      <w:r w:rsidR="00812170">
        <w:rPr>
          <w:rFonts w:asciiTheme="minorHAnsi" w:hAnsiTheme="minorHAnsi" w:cstheme="minorHAnsi"/>
        </w:rPr>
        <w:t xml:space="preserve"> </w:t>
      </w:r>
      <w:r w:rsidRPr="00812170">
        <w:rPr>
          <w:rFonts w:asciiTheme="minorHAnsi" w:hAnsiTheme="minorHAnsi" w:cstheme="minorHAnsi"/>
          <w:i/>
        </w:rPr>
        <w:t>VD vnímame ako oblasť založenú na intenzívnej spolupráci medzi samosprávami a poskytovateľmi, školami, úradmi práce ai. subjektmi.</w:t>
      </w:r>
    </w:p>
    <w:p w14:paraId="7FF2AA50" w14:textId="77777777" w:rsidR="005F0B96" w:rsidRPr="00812170" w:rsidRDefault="005F0B96" w:rsidP="00812170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812170">
        <w:rPr>
          <w:rFonts w:asciiTheme="minorHAnsi" w:hAnsiTheme="minorHAnsi" w:cstheme="minorHAnsi"/>
        </w:rPr>
        <w:t>Spolupracujete s vysokými školami v meste/regióne? Ak, áno ako? Aké aktivity spoluorganizujete? Máte informácie o tom, aký záujem o UTV je vo vašom meste?</w:t>
      </w:r>
      <w:r w:rsidR="00812170">
        <w:rPr>
          <w:rFonts w:asciiTheme="minorHAnsi" w:hAnsiTheme="minorHAnsi" w:cstheme="minorHAnsi"/>
        </w:rPr>
        <w:t xml:space="preserve"> </w:t>
      </w:r>
      <w:r w:rsidRPr="00812170">
        <w:rPr>
          <w:rFonts w:asciiTheme="minorHAnsi" w:hAnsiTheme="minorHAnsi" w:cstheme="minorHAnsi"/>
          <w:i/>
        </w:rPr>
        <w:t xml:space="preserve">Vychádzame z toho, že VŠ má okrem vzdelávania a výskumu </w:t>
      </w:r>
      <w:r w:rsidR="00812170">
        <w:rPr>
          <w:rFonts w:asciiTheme="minorHAnsi" w:hAnsiTheme="minorHAnsi" w:cstheme="minorHAnsi"/>
          <w:i/>
        </w:rPr>
        <w:t xml:space="preserve">svoje poslanie </w:t>
      </w:r>
      <w:r w:rsidRPr="00812170">
        <w:rPr>
          <w:rFonts w:asciiTheme="minorHAnsi" w:hAnsiTheme="minorHAnsi" w:cstheme="minorHAnsi"/>
          <w:i/>
        </w:rPr>
        <w:t>aj pr</w:t>
      </w:r>
      <w:r w:rsidR="00812170">
        <w:rPr>
          <w:rFonts w:asciiTheme="minorHAnsi" w:hAnsiTheme="minorHAnsi" w:cstheme="minorHAnsi"/>
          <w:i/>
        </w:rPr>
        <w:t>i</w:t>
      </w:r>
      <w:r w:rsidRPr="00812170">
        <w:rPr>
          <w:rFonts w:asciiTheme="minorHAnsi" w:hAnsiTheme="minorHAnsi" w:cstheme="minorHAnsi"/>
          <w:i/>
        </w:rPr>
        <w:t xml:space="preserve"> rozvoj regiónu.</w:t>
      </w:r>
    </w:p>
    <w:p w14:paraId="1B7CB873" w14:textId="77777777" w:rsidR="00111486" w:rsidRPr="00812170" w:rsidRDefault="005F0B96" w:rsidP="00812170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812170">
        <w:rPr>
          <w:rFonts w:asciiTheme="minorHAnsi" w:hAnsiTheme="minorHAnsi" w:cstheme="minorHAnsi"/>
        </w:rPr>
        <w:t>Podporujete participatívne rozhodovanie samospráv, teda za účasti obyvateľov mesta/ regiónu (napr. participatívny rozpočet)? Myslíte, že obyvatelia majú dostatočné občianske kompetencie</w:t>
      </w:r>
      <w:r w:rsidR="00812170">
        <w:rPr>
          <w:rFonts w:asciiTheme="minorHAnsi" w:hAnsiTheme="minorHAnsi" w:cstheme="minorHAnsi"/>
        </w:rPr>
        <w:t xml:space="preserve"> pre aktívnu účasť na komunitnom živote</w:t>
      </w:r>
      <w:r w:rsidRPr="00812170">
        <w:rPr>
          <w:rFonts w:asciiTheme="minorHAnsi" w:hAnsiTheme="minorHAnsi" w:cstheme="minorHAnsi"/>
        </w:rPr>
        <w:t>?</w:t>
      </w:r>
      <w:r w:rsidR="00812170">
        <w:rPr>
          <w:rFonts w:asciiTheme="minorHAnsi" w:hAnsiTheme="minorHAnsi" w:cstheme="minorHAnsi"/>
        </w:rPr>
        <w:t xml:space="preserve"> </w:t>
      </w:r>
      <w:r w:rsidRPr="00812170">
        <w:rPr>
          <w:rFonts w:asciiTheme="minorHAnsi" w:hAnsiTheme="minorHAnsi" w:cstheme="minorHAnsi"/>
          <w:i/>
        </w:rPr>
        <w:t>V participatívnom rozhodovaní ide o lepšie zapojenie obyvateľov do riešenia problémov s cieľom zvýšiť ich motiváciu pre pravidelné zapájanie sa do života komunity.</w:t>
      </w:r>
    </w:p>
    <w:p w14:paraId="1ABCD125" w14:textId="77777777" w:rsidR="00812170" w:rsidRPr="00812170" w:rsidRDefault="00812170" w:rsidP="00812170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5F0B96">
        <w:rPr>
          <w:rFonts w:asciiTheme="minorHAnsi" w:hAnsiTheme="minorHAnsi" w:cstheme="minorHAnsi"/>
        </w:rPr>
        <w:t xml:space="preserve">13:00 </w:t>
      </w:r>
      <w:r w:rsidRPr="005F0B96">
        <w:rPr>
          <w:rFonts w:asciiTheme="minorHAnsi" w:hAnsiTheme="minorHAnsi" w:cstheme="minorHAnsi"/>
        </w:rPr>
        <w:tab/>
      </w:r>
      <w:r w:rsidRPr="005F0B96">
        <w:rPr>
          <w:rFonts w:asciiTheme="minorHAnsi" w:hAnsiTheme="minorHAnsi" w:cstheme="minorHAnsi"/>
        </w:rPr>
        <w:tab/>
      </w:r>
      <w:r w:rsidRPr="00812170">
        <w:rPr>
          <w:rFonts w:asciiTheme="minorHAnsi" w:hAnsiTheme="minorHAnsi" w:cstheme="minorHAnsi"/>
          <w:b/>
        </w:rPr>
        <w:t>Spoločný obed</w:t>
      </w:r>
    </w:p>
    <w:p w14:paraId="58B04937" w14:textId="77777777" w:rsidR="005E7C39" w:rsidRDefault="005E7C39" w:rsidP="00812170">
      <w:pPr>
        <w:spacing w:after="0" w:line="240" w:lineRule="auto"/>
        <w:contextualSpacing/>
        <w:rPr>
          <w:rFonts w:ascii="Candara" w:hAnsi="Candara" w:cstheme="minorHAnsi"/>
          <w:b/>
          <w:sz w:val="24"/>
          <w:szCs w:val="24"/>
        </w:rPr>
      </w:pPr>
    </w:p>
    <w:p w14:paraId="7DF59579" w14:textId="77777777" w:rsidR="005E7C39" w:rsidRDefault="005E7C39" w:rsidP="005E7C39">
      <w:pPr>
        <w:spacing w:after="0" w:line="240" w:lineRule="auto"/>
        <w:contextualSpacing/>
        <w:rPr>
          <w:rFonts w:ascii="Candara" w:hAnsi="Candara" w:cstheme="minorHAnsi"/>
          <w:b/>
          <w:sz w:val="24"/>
          <w:szCs w:val="24"/>
        </w:rPr>
      </w:pPr>
    </w:p>
    <w:p w14:paraId="517442A2" w14:textId="77777777" w:rsidR="001858C8" w:rsidRDefault="001858C8" w:rsidP="001858C8">
      <w:pPr>
        <w:spacing w:after="0" w:line="240" w:lineRule="auto"/>
        <w:contextualSpacing/>
        <w:rPr>
          <w:rFonts w:ascii="Candara" w:hAnsi="Candara" w:cstheme="minorHAnsi"/>
          <w:b/>
          <w:sz w:val="24"/>
          <w:szCs w:val="24"/>
        </w:rPr>
      </w:pPr>
    </w:p>
    <w:p w14:paraId="742D2E78" w14:textId="77777777" w:rsidR="00B44B98" w:rsidRDefault="00B44B98" w:rsidP="00B44B98">
      <w:pPr>
        <w:spacing w:after="0" w:line="240" w:lineRule="auto"/>
        <w:contextualSpacing/>
        <w:rPr>
          <w:rFonts w:ascii="Candara" w:hAnsi="Candara" w:cstheme="minorHAnsi"/>
          <w:sz w:val="24"/>
          <w:szCs w:val="24"/>
        </w:rPr>
      </w:pPr>
    </w:p>
    <w:p w14:paraId="045CA7D6" w14:textId="77777777" w:rsidR="005878D4" w:rsidRPr="00A617FA" w:rsidRDefault="005878D4" w:rsidP="00A617FA">
      <w:pPr>
        <w:jc w:val="both"/>
        <w:rPr>
          <w:rFonts w:asciiTheme="minorHAnsi" w:hAnsiTheme="minorHAnsi" w:cstheme="minorHAnsi"/>
        </w:rPr>
      </w:pPr>
    </w:p>
    <w:sectPr w:rsidR="005878D4" w:rsidRPr="00A617FA" w:rsidSect="004B65A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04FC"/>
    <w:multiLevelType w:val="hybridMultilevel"/>
    <w:tmpl w:val="619C25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2102D"/>
    <w:multiLevelType w:val="hybridMultilevel"/>
    <w:tmpl w:val="2A92B1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7166E"/>
    <w:multiLevelType w:val="multilevel"/>
    <w:tmpl w:val="5BEE342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3">
    <w:nsid w:val="73252D41"/>
    <w:multiLevelType w:val="hybridMultilevel"/>
    <w:tmpl w:val="2A92B1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903DD"/>
    <w:multiLevelType w:val="hybridMultilevel"/>
    <w:tmpl w:val="0FD26CC2"/>
    <w:lvl w:ilvl="0" w:tplc="74DEDE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E2"/>
    <w:rsid w:val="00012048"/>
    <w:rsid w:val="00012345"/>
    <w:rsid w:val="00013AAC"/>
    <w:rsid w:val="00014CAB"/>
    <w:rsid w:val="00031BC2"/>
    <w:rsid w:val="00053428"/>
    <w:rsid w:val="00092319"/>
    <w:rsid w:val="0009793F"/>
    <w:rsid w:val="000A01F5"/>
    <w:rsid w:val="000D68B4"/>
    <w:rsid w:val="000E09B7"/>
    <w:rsid w:val="000F079F"/>
    <w:rsid w:val="000F71EA"/>
    <w:rsid w:val="00111486"/>
    <w:rsid w:val="0011293C"/>
    <w:rsid w:val="001443F2"/>
    <w:rsid w:val="00147397"/>
    <w:rsid w:val="00185665"/>
    <w:rsid w:val="001858C8"/>
    <w:rsid w:val="001913DA"/>
    <w:rsid w:val="001B568B"/>
    <w:rsid w:val="001C68B8"/>
    <w:rsid w:val="001E1DA7"/>
    <w:rsid w:val="00210B8D"/>
    <w:rsid w:val="00221A8A"/>
    <w:rsid w:val="00222AB0"/>
    <w:rsid w:val="00267F5F"/>
    <w:rsid w:val="002769C3"/>
    <w:rsid w:val="002A36D0"/>
    <w:rsid w:val="002C4D8F"/>
    <w:rsid w:val="002E231E"/>
    <w:rsid w:val="00330DFF"/>
    <w:rsid w:val="003465D4"/>
    <w:rsid w:val="0036390A"/>
    <w:rsid w:val="003710C6"/>
    <w:rsid w:val="0037134D"/>
    <w:rsid w:val="00376873"/>
    <w:rsid w:val="00386BB1"/>
    <w:rsid w:val="003B09CA"/>
    <w:rsid w:val="003C044D"/>
    <w:rsid w:val="003C6012"/>
    <w:rsid w:val="003F26BC"/>
    <w:rsid w:val="00413676"/>
    <w:rsid w:val="00433C54"/>
    <w:rsid w:val="004504D4"/>
    <w:rsid w:val="00462ED6"/>
    <w:rsid w:val="00485501"/>
    <w:rsid w:val="004B34A9"/>
    <w:rsid w:val="004B65AD"/>
    <w:rsid w:val="004C27AA"/>
    <w:rsid w:val="004D02B6"/>
    <w:rsid w:val="004E7C40"/>
    <w:rsid w:val="004F44BA"/>
    <w:rsid w:val="00505550"/>
    <w:rsid w:val="00531EDF"/>
    <w:rsid w:val="00534011"/>
    <w:rsid w:val="005878D4"/>
    <w:rsid w:val="005D16E0"/>
    <w:rsid w:val="005E7C39"/>
    <w:rsid w:val="005F0B96"/>
    <w:rsid w:val="006158DC"/>
    <w:rsid w:val="00621722"/>
    <w:rsid w:val="00632BDD"/>
    <w:rsid w:val="00653A65"/>
    <w:rsid w:val="006941F4"/>
    <w:rsid w:val="006C7F1A"/>
    <w:rsid w:val="006F1547"/>
    <w:rsid w:val="007412E2"/>
    <w:rsid w:val="00751EB4"/>
    <w:rsid w:val="00754D82"/>
    <w:rsid w:val="007644ED"/>
    <w:rsid w:val="00782389"/>
    <w:rsid w:val="00793206"/>
    <w:rsid w:val="007A0DEA"/>
    <w:rsid w:val="007B7037"/>
    <w:rsid w:val="007B7403"/>
    <w:rsid w:val="007C1C96"/>
    <w:rsid w:val="007D5E5A"/>
    <w:rsid w:val="00812170"/>
    <w:rsid w:val="008334A0"/>
    <w:rsid w:val="008363A3"/>
    <w:rsid w:val="0086223D"/>
    <w:rsid w:val="00862843"/>
    <w:rsid w:val="00872199"/>
    <w:rsid w:val="008757E9"/>
    <w:rsid w:val="008B6A07"/>
    <w:rsid w:val="008C1D43"/>
    <w:rsid w:val="008D1E27"/>
    <w:rsid w:val="008E11E1"/>
    <w:rsid w:val="008E6FD8"/>
    <w:rsid w:val="008F019D"/>
    <w:rsid w:val="008F45E8"/>
    <w:rsid w:val="00906271"/>
    <w:rsid w:val="00906D73"/>
    <w:rsid w:val="00923923"/>
    <w:rsid w:val="009833BA"/>
    <w:rsid w:val="009A43A0"/>
    <w:rsid w:val="009A5550"/>
    <w:rsid w:val="009B295E"/>
    <w:rsid w:val="009B4B2C"/>
    <w:rsid w:val="00A12F25"/>
    <w:rsid w:val="00A14981"/>
    <w:rsid w:val="00A14C79"/>
    <w:rsid w:val="00A16A9E"/>
    <w:rsid w:val="00A246D6"/>
    <w:rsid w:val="00A33BD0"/>
    <w:rsid w:val="00A53308"/>
    <w:rsid w:val="00A617FA"/>
    <w:rsid w:val="00A741B3"/>
    <w:rsid w:val="00A97CAC"/>
    <w:rsid w:val="00AD233B"/>
    <w:rsid w:val="00AE61A2"/>
    <w:rsid w:val="00AF6FCE"/>
    <w:rsid w:val="00B106C7"/>
    <w:rsid w:val="00B12DE8"/>
    <w:rsid w:val="00B13F33"/>
    <w:rsid w:val="00B3011E"/>
    <w:rsid w:val="00B4024E"/>
    <w:rsid w:val="00B44B98"/>
    <w:rsid w:val="00B62CC9"/>
    <w:rsid w:val="00B758F7"/>
    <w:rsid w:val="00B96D98"/>
    <w:rsid w:val="00BD0DE9"/>
    <w:rsid w:val="00BD5635"/>
    <w:rsid w:val="00BE0D60"/>
    <w:rsid w:val="00C10099"/>
    <w:rsid w:val="00C10D0B"/>
    <w:rsid w:val="00C22451"/>
    <w:rsid w:val="00C6162A"/>
    <w:rsid w:val="00C827F0"/>
    <w:rsid w:val="00C90EC2"/>
    <w:rsid w:val="00C94107"/>
    <w:rsid w:val="00C95F30"/>
    <w:rsid w:val="00C969BB"/>
    <w:rsid w:val="00CA2A6B"/>
    <w:rsid w:val="00CB68CC"/>
    <w:rsid w:val="00CE7393"/>
    <w:rsid w:val="00D02057"/>
    <w:rsid w:val="00D0424A"/>
    <w:rsid w:val="00D07A8C"/>
    <w:rsid w:val="00D1716F"/>
    <w:rsid w:val="00D2498D"/>
    <w:rsid w:val="00D457CD"/>
    <w:rsid w:val="00D675B6"/>
    <w:rsid w:val="00D86590"/>
    <w:rsid w:val="00DA7710"/>
    <w:rsid w:val="00DD1879"/>
    <w:rsid w:val="00DE5D26"/>
    <w:rsid w:val="00E05986"/>
    <w:rsid w:val="00E31922"/>
    <w:rsid w:val="00E3555A"/>
    <w:rsid w:val="00E422EE"/>
    <w:rsid w:val="00E51B02"/>
    <w:rsid w:val="00E52B26"/>
    <w:rsid w:val="00E80D5C"/>
    <w:rsid w:val="00E921E4"/>
    <w:rsid w:val="00EC2407"/>
    <w:rsid w:val="00EE5907"/>
    <w:rsid w:val="00EF0C94"/>
    <w:rsid w:val="00EF39AA"/>
    <w:rsid w:val="00F13494"/>
    <w:rsid w:val="00F252AF"/>
    <w:rsid w:val="00F41C0F"/>
    <w:rsid w:val="00F6186B"/>
    <w:rsid w:val="00F8425F"/>
    <w:rsid w:val="00F85738"/>
    <w:rsid w:val="00FA0043"/>
    <w:rsid w:val="00FA47B7"/>
    <w:rsid w:val="00FB4C17"/>
    <w:rsid w:val="00FB5BC2"/>
    <w:rsid w:val="00F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1996"/>
  <w15:docId w15:val="{64541592-85AF-45C8-AE93-426A8DF7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aj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DA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55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5550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67F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5A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114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2F98E-83D2-A24D-AA08-A23888F4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447</Words>
  <Characters>2552</Characters>
  <Application>Microsoft Macintosh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</dc:creator>
  <cp:lastModifiedBy>Microsoft Office User</cp:lastModifiedBy>
  <cp:revision>12</cp:revision>
  <cp:lastPrinted>2019-03-11T12:35:00Z</cp:lastPrinted>
  <dcterms:created xsi:type="dcterms:W3CDTF">2019-09-10T12:41:00Z</dcterms:created>
  <dcterms:modified xsi:type="dcterms:W3CDTF">2019-10-01T08:16:00Z</dcterms:modified>
</cp:coreProperties>
</file>